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F723D4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F723D4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" filled="f" stroked="f">
            <v:textbox style="mso-fit-shape-to-text:t">
              <w:txbxContent>
                <w:p w:rsidR="00761552" w:rsidRDefault="009C042E" w:rsidP="004C3D72">
                  <w:r w:rsidRPr="00B24C1E">
                    <w:rPr>
                      <w:noProof/>
                    </w:rPr>
                    <w:drawing>
                      <wp:inline distT="0" distB="0" distL="0" distR="0">
                        <wp:extent cx="428625" cy="723900"/>
                        <wp:effectExtent l="0" t="0" r="0" b="0"/>
                        <wp:docPr id="4" name="Рисунок 4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F723D4" w:rsidP="00133698">
      <w:pPr>
        <w:spacing w:before="400"/>
        <w:rPr>
          <w:rFonts w:ascii="Liberation Serif" w:hAnsi="Liberation Serif" w:cs="Liberation Serif"/>
          <w:sz w:val="24"/>
        </w:rPr>
      </w:pPr>
      <w:r w:rsidRPr="00F723D4">
        <w:rPr>
          <w:rFonts w:ascii="Liberation Serif" w:hAnsi="Liberation Serif" w:cs="Liberation Serif"/>
          <w:noProof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6B7A01">
        <w:rPr>
          <w:rFonts w:ascii="Liberation Serif" w:hAnsi="Liberation Serif" w:cs="Liberation Serif"/>
          <w:sz w:val="24"/>
        </w:rPr>
        <w:t>30.08.2021</w:t>
      </w:r>
      <w:r w:rsidR="00133698" w:rsidRPr="00B91D93">
        <w:rPr>
          <w:rFonts w:ascii="Liberation Serif" w:hAnsi="Liberation Serif" w:cs="Liberation Serif"/>
          <w:sz w:val="24"/>
        </w:rPr>
        <w:t xml:space="preserve">  № </w:t>
      </w:r>
      <w:r w:rsidR="006B7A01">
        <w:rPr>
          <w:rFonts w:ascii="Liberation Serif" w:hAnsi="Liberation Serif" w:cs="Liberation Serif"/>
          <w:sz w:val="24"/>
        </w:rPr>
        <w:t>702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68610D" w:rsidRDefault="00076EFC" w:rsidP="0068610D">
      <w:pPr>
        <w:pStyle w:val="a4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>
        <w:rPr>
          <w:rFonts w:ascii="Liberation Serif" w:hAnsi="Liberation Serif" w:cs="Liberation Serif"/>
          <w:b/>
          <w:sz w:val="28"/>
          <w:szCs w:val="28"/>
        </w:rPr>
        <w:t xml:space="preserve">Об утверждении </w:t>
      </w:r>
      <w:r w:rsidRPr="00076EFC">
        <w:rPr>
          <w:rFonts w:ascii="Liberation Serif" w:hAnsi="Liberation Serif" w:cs="Liberation Serif"/>
          <w:b/>
          <w:sz w:val="28"/>
          <w:szCs w:val="28"/>
        </w:rPr>
        <w:t>План</w:t>
      </w:r>
      <w:r w:rsidR="00FA4FB3">
        <w:rPr>
          <w:rFonts w:ascii="Liberation Serif" w:hAnsi="Liberation Serif" w:cs="Liberation Serif"/>
          <w:b/>
          <w:sz w:val="28"/>
          <w:szCs w:val="28"/>
        </w:rPr>
        <w:t>ов</w:t>
      </w:r>
      <w:r w:rsidRPr="00076EFC">
        <w:rPr>
          <w:rFonts w:ascii="Liberation Serif" w:hAnsi="Liberation Serif" w:cs="Liberation Serif"/>
          <w:b/>
          <w:sz w:val="28"/>
          <w:szCs w:val="28"/>
        </w:rPr>
        <w:t xml:space="preserve"> мероприятий (дорожн</w:t>
      </w:r>
      <w:r w:rsidR="00FA4FB3">
        <w:rPr>
          <w:rFonts w:ascii="Liberation Serif" w:hAnsi="Liberation Serif" w:cs="Liberation Serif"/>
          <w:b/>
          <w:sz w:val="28"/>
          <w:szCs w:val="28"/>
        </w:rPr>
        <w:t>ых</w:t>
      </w:r>
      <w:r w:rsidRPr="00076EFC">
        <w:rPr>
          <w:rFonts w:ascii="Liberation Serif" w:hAnsi="Liberation Serif" w:cs="Liberation Serif"/>
          <w:b/>
          <w:sz w:val="28"/>
          <w:szCs w:val="28"/>
        </w:rPr>
        <w:t xml:space="preserve"> карт)</w:t>
      </w:r>
      <w:r w:rsidR="0052182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76EFC">
        <w:rPr>
          <w:rFonts w:ascii="Liberation Serif" w:hAnsi="Liberation Serif" w:cs="Liberation Serif"/>
          <w:b/>
          <w:sz w:val="28"/>
          <w:szCs w:val="28"/>
        </w:rPr>
        <w:t>Каменск-Уральского городского округа о достижении в 2021 году показателей, установленных</w:t>
      </w:r>
      <w:r w:rsidR="0068610D">
        <w:rPr>
          <w:rFonts w:ascii="Liberation Serif" w:hAnsi="Liberation Serif" w:cs="Liberation Serif"/>
          <w:b/>
          <w:sz w:val="28"/>
          <w:szCs w:val="28"/>
        </w:rPr>
        <w:t xml:space="preserve"> целевой моделью </w:t>
      </w:r>
      <w:r w:rsidR="0068610D" w:rsidRPr="00076EFC">
        <w:rPr>
          <w:rFonts w:ascii="Liberation Serif" w:hAnsi="Liberation Serif" w:cs="Liberation Serif"/>
          <w:b/>
          <w:sz w:val="28"/>
          <w:szCs w:val="28"/>
        </w:rPr>
        <w:t>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</w:t>
      </w:r>
      <w:r w:rsidR="003E061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8610D" w:rsidRPr="00076EFC">
        <w:rPr>
          <w:rFonts w:ascii="Liberation Serif" w:hAnsi="Liberation Serif" w:cs="Liberation Serif"/>
          <w:b/>
          <w:sz w:val="28"/>
          <w:szCs w:val="28"/>
        </w:rPr>
        <w:t>имущества</w:t>
      </w:r>
      <w:r w:rsidR="0068610D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68610D" w:rsidRPr="00076EFC">
        <w:rPr>
          <w:rFonts w:ascii="Liberation Serif" w:hAnsi="Liberation Serif" w:cs="Liberation Serif"/>
          <w:b/>
          <w:sz w:val="28"/>
          <w:szCs w:val="28"/>
        </w:rPr>
        <w:t>утвержденной распоряжением Правительства Российской Федерации от 31.01.2017№147-р</w:t>
      </w:r>
      <w:r w:rsidR="0068610D">
        <w:rPr>
          <w:rFonts w:ascii="Liberation Serif" w:hAnsi="Liberation Serif" w:cs="Liberation Serif"/>
          <w:b/>
          <w:sz w:val="28"/>
          <w:szCs w:val="28"/>
        </w:rPr>
        <w:t xml:space="preserve">, и </w:t>
      </w:r>
      <w:r w:rsidR="0068610D" w:rsidRPr="00076EFC">
        <w:rPr>
          <w:rFonts w:ascii="Liberation Serif" w:hAnsi="Liberation Serif" w:cs="Liberation Serif"/>
          <w:b/>
          <w:sz w:val="28"/>
          <w:szCs w:val="28"/>
        </w:rPr>
        <w:t xml:space="preserve"> планом мероприятий «Трансформация делового климата</w:t>
      </w:r>
      <w:r w:rsidR="0068610D">
        <w:rPr>
          <w:rFonts w:ascii="Liberation Serif" w:hAnsi="Liberation Serif" w:cs="Liberation Serif"/>
          <w:b/>
          <w:sz w:val="28"/>
          <w:szCs w:val="28"/>
        </w:rPr>
        <w:t xml:space="preserve">», </w:t>
      </w:r>
      <w:r w:rsidR="0068610D" w:rsidRPr="00076EFC">
        <w:rPr>
          <w:rFonts w:ascii="Liberation Serif" w:hAnsi="Liberation Serif" w:cs="Liberation Serif"/>
          <w:b/>
          <w:sz w:val="28"/>
          <w:szCs w:val="28"/>
        </w:rPr>
        <w:t>утвержденным распоряжением Правительства Российской Федерации от 17.01.2019 № 20-</w:t>
      </w:r>
      <w:r w:rsidR="0068610D">
        <w:rPr>
          <w:rFonts w:ascii="Liberation Serif" w:hAnsi="Liberation Serif" w:cs="Liberation Serif"/>
          <w:b/>
          <w:sz w:val="28"/>
          <w:szCs w:val="28"/>
        </w:rPr>
        <w:t>р</w:t>
      </w:r>
      <w:proofErr w:type="gramEnd"/>
    </w:p>
    <w:p w:rsidR="0068610D" w:rsidRDefault="0068610D" w:rsidP="0068610D">
      <w:pPr>
        <w:pStyle w:val="a4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8610D" w:rsidRDefault="0068610D" w:rsidP="0068610D">
      <w:pPr>
        <w:pStyle w:val="a4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F1BF0" w:rsidRPr="00CE3696" w:rsidRDefault="0068610D" w:rsidP="004F1BF0">
      <w:pPr>
        <w:pStyle w:val="a4"/>
        <w:ind w:firstLine="720"/>
        <w:rPr>
          <w:rFonts w:ascii="Liberation Serif" w:hAnsi="Liberation Serif" w:cs="Liberation Serif"/>
          <w:bCs/>
          <w:sz w:val="28"/>
          <w:szCs w:val="28"/>
        </w:rPr>
      </w:pPr>
      <w:r w:rsidRPr="00CE3696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6 октября 2003 года № 131-ФЗ «Об общих принципах местного самоуправления в Российской Федерации», </w:t>
      </w:r>
      <w:r w:rsidR="00CE3696" w:rsidRPr="00CE3696">
        <w:rPr>
          <w:rFonts w:ascii="Liberation Serif" w:hAnsi="Liberation Serif" w:cs="Liberation Serif"/>
          <w:sz w:val="28"/>
          <w:szCs w:val="28"/>
        </w:rPr>
        <w:t>р</w:t>
      </w:r>
      <w:r w:rsidRPr="00CE3696">
        <w:rPr>
          <w:rFonts w:ascii="Liberation Serif" w:hAnsi="Liberation Serif" w:cs="Liberation Serif"/>
          <w:sz w:val="28"/>
          <w:szCs w:val="28"/>
        </w:rPr>
        <w:t>аспоряжени</w:t>
      </w:r>
      <w:r w:rsidR="00E50FEE" w:rsidRPr="00CE3696">
        <w:rPr>
          <w:rFonts w:ascii="Liberation Serif" w:hAnsi="Liberation Serif" w:cs="Liberation Serif"/>
          <w:sz w:val="28"/>
          <w:szCs w:val="28"/>
        </w:rPr>
        <w:t>ями</w:t>
      </w:r>
      <w:r w:rsidRPr="00CE3696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Федерации», от  </w:t>
      </w:r>
      <w:r w:rsidR="00E50FEE" w:rsidRPr="00CE3696">
        <w:rPr>
          <w:rFonts w:ascii="Liberation Serif" w:hAnsi="Liberation Serif" w:cs="Liberation Serif"/>
          <w:sz w:val="28"/>
          <w:szCs w:val="28"/>
        </w:rPr>
        <w:t>17.01.2019 № 20-р</w:t>
      </w:r>
      <w:r w:rsidRPr="00CE3696">
        <w:rPr>
          <w:rFonts w:ascii="Liberation Serif" w:hAnsi="Liberation Serif" w:cs="Liberation Serif"/>
          <w:sz w:val="28"/>
          <w:szCs w:val="28"/>
        </w:rPr>
        <w:t xml:space="preserve">  «Об утверждении Плана мер</w:t>
      </w:r>
      <w:r w:rsidR="00E50FEE" w:rsidRPr="00CE3696">
        <w:rPr>
          <w:rFonts w:ascii="Liberation Serif" w:hAnsi="Liberation Serif" w:cs="Liberation Serif"/>
          <w:sz w:val="28"/>
          <w:szCs w:val="28"/>
        </w:rPr>
        <w:t>о</w:t>
      </w:r>
      <w:r w:rsidRPr="00CE3696">
        <w:rPr>
          <w:rFonts w:ascii="Liberation Serif" w:hAnsi="Liberation Serif" w:cs="Liberation Serif"/>
          <w:sz w:val="28"/>
          <w:szCs w:val="28"/>
        </w:rPr>
        <w:t>приятий «</w:t>
      </w:r>
      <w:r w:rsidR="00E50FEE" w:rsidRPr="00CE3696">
        <w:rPr>
          <w:rFonts w:ascii="Liberation Serif" w:hAnsi="Liberation Serif" w:cs="Liberation Serif"/>
          <w:bCs/>
          <w:sz w:val="28"/>
          <w:szCs w:val="28"/>
        </w:rPr>
        <w:t xml:space="preserve">Трансформация делового климата» </w:t>
      </w:r>
      <w:r w:rsidR="004F1BF0" w:rsidRPr="00CE3696">
        <w:rPr>
          <w:rFonts w:ascii="Liberation Serif" w:hAnsi="Liberation Serif" w:cs="Liberation Serif"/>
          <w:sz w:val="28"/>
          <w:szCs w:val="28"/>
        </w:rPr>
        <w:t>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4F1BF0" w:rsidRDefault="00E50FEE" w:rsidP="00E50FEE">
      <w:pPr>
        <w:pStyle w:val="a4"/>
        <w:ind w:firstLine="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ab/>
      </w:r>
      <w:r w:rsidR="004F1BF0" w:rsidRPr="00B91D93">
        <w:rPr>
          <w:rFonts w:ascii="Liberation Serif" w:hAnsi="Liberation Serif" w:cs="Liberation Serif"/>
          <w:sz w:val="28"/>
        </w:rPr>
        <w:t xml:space="preserve">1. </w:t>
      </w:r>
      <w:r>
        <w:rPr>
          <w:rFonts w:ascii="Liberation Serif" w:hAnsi="Liberation Serif" w:cs="Liberation Serif"/>
          <w:sz w:val="28"/>
        </w:rPr>
        <w:t xml:space="preserve">Утвердить </w:t>
      </w:r>
      <w:r w:rsidRPr="00E50FEE">
        <w:rPr>
          <w:rFonts w:ascii="Liberation Serif" w:hAnsi="Liberation Serif" w:cs="Liberation Serif"/>
          <w:bCs/>
          <w:sz w:val="28"/>
          <w:szCs w:val="28"/>
        </w:rPr>
        <w:t>План мероприятий (дорожная карта) Каменск-Уральского городского округа о достижении в 2021 году показателей, установленных целевой моделью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</w:r>
      <w:r>
        <w:rPr>
          <w:rFonts w:ascii="Liberation Serif" w:hAnsi="Liberation Serif" w:cs="Liberation Serif"/>
          <w:bCs/>
          <w:sz w:val="28"/>
          <w:szCs w:val="28"/>
        </w:rPr>
        <w:t>»</w:t>
      </w:r>
      <w:r w:rsidRPr="00E50FEE">
        <w:rPr>
          <w:rFonts w:ascii="Liberation Serif" w:hAnsi="Liberation Serif" w:cs="Liberation Serif"/>
          <w:bCs/>
          <w:sz w:val="28"/>
          <w:szCs w:val="28"/>
        </w:rPr>
        <w:t>, утвержденной распоряжением Правительства Российской Федерации от 31.01.2017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№</w:t>
      </w:r>
      <w:r w:rsidRPr="00E50FEE">
        <w:rPr>
          <w:rFonts w:ascii="Liberation Serif" w:hAnsi="Liberation Serif" w:cs="Liberation Serif"/>
          <w:bCs/>
          <w:sz w:val="28"/>
          <w:szCs w:val="28"/>
        </w:rPr>
        <w:t>147-р, и  планом мероприятий «Трансформация делового климата», утвержденным распоряжением Правительства Российской Федерации от 17.01.2019 № 20-р</w:t>
      </w:r>
      <w:proofErr w:type="gramStart"/>
      <w:r w:rsidR="00FA4FB3">
        <w:rPr>
          <w:rFonts w:ascii="Liberation Serif" w:hAnsi="Liberation Serif" w:cs="Liberation Serif"/>
          <w:bCs/>
          <w:sz w:val="28"/>
          <w:szCs w:val="28"/>
        </w:rPr>
        <w:t>,</w:t>
      </w:r>
      <w:r w:rsidR="00FA4FB3" w:rsidRPr="00570094">
        <w:rPr>
          <w:rFonts w:ascii="Liberation Serif" w:hAnsi="Liberation Serif" w:cs="Liberation Serif"/>
          <w:sz w:val="28"/>
          <w:szCs w:val="28"/>
        </w:rPr>
        <w:t>в</w:t>
      </w:r>
      <w:proofErr w:type="gramEnd"/>
      <w:r w:rsidR="00FA4FB3" w:rsidRPr="00570094">
        <w:rPr>
          <w:rFonts w:ascii="Liberation Serif" w:hAnsi="Liberation Serif" w:cs="Liberation Serif"/>
          <w:sz w:val="28"/>
          <w:szCs w:val="28"/>
        </w:rPr>
        <w:t xml:space="preserve"> части проведения в 2021 году работ по описанию и внесению в Единый государственный реестр недвижимости сведений о границах населенных пунктов </w:t>
      </w:r>
      <w:r>
        <w:rPr>
          <w:rFonts w:ascii="Liberation Serif" w:hAnsi="Liberation Serif" w:cs="Liberation Serif"/>
          <w:bCs/>
          <w:sz w:val="28"/>
          <w:szCs w:val="28"/>
        </w:rPr>
        <w:t>(прилагается).</w:t>
      </w:r>
    </w:p>
    <w:p w:rsidR="00FA4FB3" w:rsidRPr="00FA4FB3" w:rsidRDefault="00FA4FB3" w:rsidP="00FA4FB3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ab/>
        <w:t>2</w:t>
      </w:r>
      <w:r w:rsidRPr="00B91D93">
        <w:rPr>
          <w:rFonts w:ascii="Liberation Serif" w:hAnsi="Liberation Serif" w:cs="Liberation Serif"/>
          <w:sz w:val="28"/>
        </w:rPr>
        <w:t xml:space="preserve">. </w:t>
      </w:r>
      <w:r>
        <w:rPr>
          <w:rFonts w:ascii="Liberation Serif" w:hAnsi="Liberation Serif" w:cs="Liberation Serif"/>
          <w:sz w:val="28"/>
        </w:rPr>
        <w:t xml:space="preserve">Утвердить </w:t>
      </w:r>
      <w:r w:rsidRPr="00E50FEE">
        <w:rPr>
          <w:rFonts w:ascii="Liberation Serif" w:hAnsi="Liberation Serif" w:cs="Liberation Serif"/>
          <w:bCs/>
          <w:sz w:val="28"/>
          <w:szCs w:val="28"/>
        </w:rPr>
        <w:t>План мероприятий (дорожная карта) Каменск-Уральского городского округа о достижении в 2021 году показателей, установленных целевой моделью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</w:r>
      <w:r>
        <w:rPr>
          <w:rFonts w:ascii="Liberation Serif" w:hAnsi="Liberation Serif" w:cs="Liberation Serif"/>
          <w:bCs/>
          <w:sz w:val="28"/>
          <w:szCs w:val="28"/>
        </w:rPr>
        <w:t>»</w:t>
      </w:r>
      <w:r w:rsidRPr="00E50FEE">
        <w:rPr>
          <w:rFonts w:ascii="Liberation Serif" w:hAnsi="Liberation Serif" w:cs="Liberation Serif"/>
          <w:bCs/>
          <w:sz w:val="28"/>
          <w:szCs w:val="28"/>
        </w:rPr>
        <w:t xml:space="preserve">, утвержденной распоряжением </w:t>
      </w:r>
      <w:r w:rsidRPr="00E50FEE">
        <w:rPr>
          <w:rFonts w:ascii="Liberation Serif" w:hAnsi="Liberation Serif" w:cs="Liberation Serif"/>
          <w:bCs/>
          <w:sz w:val="28"/>
          <w:szCs w:val="28"/>
        </w:rPr>
        <w:lastRenderedPageBreak/>
        <w:t>Правительства Российской Федерации от 31.01.2017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№ </w:t>
      </w:r>
      <w:r w:rsidRPr="00E50FEE">
        <w:rPr>
          <w:rFonts w:ascii="Liberation Serif" w:hAnsi="Liberation Serif" w:cs="Liberation Serif"/>
          <w:bCs/>
          <w:sz w:val="28"/>
          <w:szCs w:val="28"/>
        </w:rPr>
        <w:t>147-р, и  планом мероприятий «Трансформация делового климата», утвержденным распоряжением Правительства Российской Федерации от 17.01.2019 № 20-р</w:t>
      </w:r>
      <w:r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Pr="00570094">
        <w:rPr>
          <w:rFonts w:ascii="Liberation Serif" w:hAnsi="Liberation Serif" w:cs="Liberation Serif"/>
          <w:sz w:val="28"/>
          <w:szCs w:val="28"/>
        </w:rPr>
        <w:t xml:space="preserve">в части проведения в 2021 году работ по описанию и внесению в Единый государственный реестр недвижимости сведений о границах территориальных зон </w:t>
      </w:r>
      <w:r>
        <w:rPr>
          <w:rFonts w:ascii="Liberation Serif" w:hAnsi="Liberation Serif" w:cs="Liberation Serif"/>
          <w:bCs/>
          <w:sz w:val="28"/>
          <w:szCs w:val="28"/>
        </w:rPr>
        <w:t>(прилагается).</w:t>
      </w:r>
    </w:p>
    <w:p w:rsidR="00E50FEE" w:rsidRPr="004A486B" w:rsidRDefault="00FA4FB3" w:rsidP="00E50FEE">
      <w:pPr>
        <w:ind w:firstLine="720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3</w:t>
      </w:r>
      <w:r w:rsidR="004F1BF0" w:rsidRPr="00B91D93">
        <w:rPr>
          <w:rFonts w:ascii="Liberation Serif" w:hAnsi="Liberation Serif" w:cs="Liberation Serif"/>
          <w:sz w:val="28"/>
        </w:rPr>
        <w:t>.</w:t>
      </w:r>
      <w:r w:rsidR="00E50FEE">
        <w:rPr>
          <w:rFonts w:ascii="Liberation Serif" w:hAnsi="Liberation Serif" w:cs="Liberation Serif"/>
          <w:sz w:val="28"/>
        </w:rPr>
        <w:t xml:space="preserve"> Разместить настоящее постановление на </w:t>
      </w:r>
      <w:r w:rsidR="00E50FEE" w:rsidRPr="004A486B">
        <w:rPr>
          <w:rFonts w:ascii="Liberation Serif" w:hAnsi="Liberation Serif" w:cs="Liberation Serif"/>
          <w:sz w:val="28"/>
          <w:szCs w:val="28"/>
        </w:rPr>
        <w:t>официальн</w:t>
      </w:r>
      <w:r w:rsidR="00E50FEE">
        <w:rPr>
          <w:rFonts w:ascii="Liberation Serif" w:hAnsi="Liberation Serif" w:cs="Liberation Serif"/>
          <w:sz w:val="28"/>
          <w:szCs w:val="28"/>
        </w:rPr>
        <w:t>ом</w:t>
      </w:r>
      <w:r w:rsidR="00E50FEE" w:rsidRPr="004A486B">
        <w:rPr>
          <w:rFonts w:ascii="Liberation Serif" w:hAnsi="Liberation Serif" w:cs="Liberation Serif"/>
          <w:sz w:val="28"/>
          <w:szCs w:val="28"/>
        </w:rPr>
        <w:t xml:space="preserve"> сайт</w:t>
      </w:r>
      <w:r w:rsidR="00E50FEE">
        <w:rPr>
          <w:rFonts w:ascii="Liberation Serif" w:hAnsi="Liberation Serif" w:cs="Liberation Serif"/>
          <w:sz w:val="28"/>
          <w:szCs w:val="28"/>
        </w:rPr>
        <w:t>е</w:t>
      </w:r>
      <w:r w:rsidR="00E50FEE" w:rsidRPr="004A486B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 w:rsidR="00CE3696">
        <w:rPr>
          <w:rFonts w:ascii="Liberation Serif" w:hAnsi="Liberation Serif" w:cs="Liberation Serif"/>
          <w:sz w:val="28"/>
          <w:szCs w:val="28"/>
        </w:rPr>
        <w:t>.</w:t>
      </w:r>
    </w:p>
    <w:p w:rsidR="00E50FEE" w:rsidRPr="004A486B" w:rsidRDefault="00FA4FB3" w:rsidP="00E50FEE">
      <w:pPr>
        <w:ind w:firstLine="720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4</w:t>
      </w:r>
      <w:r w:rsidR="00E50FEE" w:rsidRPr="004A486B">
        <w:rPr>
          <w:rFonts w:ascii="Liberation Serif" w:hAnsi="Liberation Serif" w:cs="Liberation Serif"/>
          <w:sz w:val="28"/>
        </w:rPr>
        <w:t xml:space="preserve">. </w:t>
      </w:r>
      <w:r w:rsidR="00E50FEE" w:rsidRPr="004A486B">
        <w:rPr>
          <w:rFonts w:ascii="Liberation Serif" w:hAnsi="Liberation Serif" w:cs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Орлова Н.В.</w:t>
      </w:r>
    </w:p>
    <w:p w:rsidR="004F1BF0" w:rsidRDefault="004F1BF0" w:rsidP="004F1BF0">
      <w:pPr>
        <w:ind w:firstLine="720"/>
        <w:jc w:val="both"/>
        <w:rPr>
          <w:rFonts w:ascii="Liberation Serif" w:hAnsi="Liberation Serif" w:cs="Liberation Serif"/>
          <w:sz w:val="28"/>
        </w:rPr>
      </w:pPr>
    </w:p>
    <w:p w:rsidR="00FA4FB3" w:rsidRPr="00B91D93" w:rsidRDefault="00FA4FB3" w:rsidP="004F1BF0">
      <w:pPr>
        <w:ind w:firstLine="720"/>
        <w:jc w:val="both"/>
        <w:rPr>
          <w:rFonts w:ascii="Liberation Serif" w:hAnsi="Liberation Serif" w:cs="Liberation Serif"/>
          <w:sz w:val="28"/>
        </w:rPr>
      </w:pPr>
    </w:p>
    <w:p w:rsidR="00D921D5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3E0613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E50FEE">
        <w:rPr>
          <w:rFonts w:ascii="Liberation Serif" w:hAnsi="Liberation Serif" w:cs="Liberation Serif"/>
          <w:sz w:val="28"/>
          <w:szCs w:val="28"/>
        </w:rPr>
        <w:t xml:space="preserve">         А.А. Герасимов</w:t>
      </w:r>
    </w:p>
    <w:sectPr w:rsidR="00D921D5" w:rsidRPr="00B91D93" w:rsidSect="00FA4FB3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6BA" w:rsidRDefault="00F156BA" w:rsidP="00FA4FB3">
      <w:r>
        <w:separator/>
      </w:r>
    </w:p>
  </w:endnote>
  <w:endnote w:type="continuationSeparator" w:id="1">
    <w:p w:rsidR="00F156BA" w:rsidRDefault="00F156BA" w:rsidP="00FA4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6BA" w:rsidRDefault="00F156BA" w:rsidP="00FA4FB3">
      <w:r>
        <w:separator/>
      </w:r>
    </w:p>
  </w:footnote>
  <w:footnote w:type="continuationSeparator" w:id="1">
    <w:p w:rsidR="00F156BA" w:rsidRDefault="00F156BA" w:rsidP="00FA4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404927"/>
      <w:docPartObj>
        <w:docPartGallery w:val="Page Numbers (Top of Page)"/>
        <w:docPartUnique/>
      </w:docPartObj>
    </w:sdtPr>
    <w:sdtContent>
      <w:p w:rsidR="00FA4FB3" w:rsidRDefault="00F723D4">
        <w:pPr>
          <w:pStyle w:val="a7"/>
          <w:jc w:val="center"/>
        </w:pPr>
        <w:r>
          <w:fldChar w:fldCharType="begin"/>
        </w:r>
        <w:r w:rsidR="00FA4FB3">
          <w:instrText>PAGE   \* MERGEFORMAT</w:instrText>
        </w:r>
        <w:r>
          <w:fldChar w:fldCharType="separate"/>
        </w:r>
        <w:r w:rsidR="00521821">
          <w:rPr>
            <w:noProof/>
          </w:rPr>
          <w:t>2</w:t>
        </w:r>
        <w:r>
          <w:fldChar w:fldCharType="end"/>
        </w:r>
      </w:p>
    </w:sdtContent>
  </w:sdt>
  <w:p w:rsidR="00FA4FB3" w:rsidRDefault="00FA4FB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42E"/>
    <w:rsid w:val="00010608"/>
    <w:rsid w:val="00076EFC"/>
    <w:rsid w:val="00133698"/>
    <w:rsid w:val="0023226A"/>
    <w:rsid w:val="00262FEE"/>
    <w:rsid w:val="00301773"/>
    <w:rsid w:val="00311136"/>
    <w:rsid w:val="00352B7E"/>
    <w:rsid w:val="00374C89"/>
    <w:rsid w:val="003E0613"/>
    <w:rsid w:val="003F6459"/>
    <w:rsid w:val="004C3D72"/>
    <w:rsid w:val="004E2E20"/>
    <w:rsid w:val="004F1BF0"/>
    <w:rsid w:val="004F4246"/>
    <w:rsid w:val="00521821"/>
    <w:rsid w:val="00536788"/>
    <w:rsid w:val="0068610D"/>
    <w:rsid w:val="006B7A01"/>
    <w:rsid w:val="006C6C5E"/>
    <w:rsid w:val="006E2BE1"/>
    <w:rsid w:val="00702165"/>
    <w:rsid w:val="00720985"/>
    <w:rsid w:val="00761552"/>
    <w:rsid w:val="0083594B"/>
    <w:rsid w:val="008556E0"/>
    <w:rsid w:val="00871148"/>
    <w:rsid w:val="00896CBC"/>
    <w:rsid w:val="008B6049"/>
    <w:rsid w:val="008C0E41"/>
    <w:rsid w:val="00956960"/>
    <w:rsid w:val="00975A1C"/>
    <w:rsid w:val="009C042E"/>
    <w:rsid w:val="00A1076A"/>
    <w:rsid w:val="00A26589"/>
    <w:rsid w:val="00B91D93"/>
    <w:rsid w:val="00B95DBC"/>
    <w:rsid w:val="00BA7870"/>
    <w:rsid w:val="00BC77AC"/>
    <w:rsid w:val="00BF6E52"/>
    <w:rsid w:val="00C55198"/>
    <w:rsid w:val="00C8290F"/>
    <w:rsid w:val="00CA14D7"/>
    <w:rsid w:val="00CD11A6"/>
    <w:rsid w:val="00CE3696"/>
    <w:rsid w:val="00CF7251"/>
    <w:rsid w:val="00D46873"/>
    <w:rsid w:val="00D921D5"/>
    <w:rsid w:val="00DE4BE7"/>
    <w:rsid w:val="00E50FEE"/>
    <w:rsid w:val="00ED4DA5"/>
    <w:rsid w:val="00EE4587"/>
    <w:rsid w:val="00F129BF"/>
    <w:rsid w:val="00F156BA"/>
    <w:rsid w:val="00F723D4"/>
    <w:rsid w:val="00FA194B"/>
    <w:rsid w:val="00FA3C20"/>
    <w:rsid w:val="00FA4FB3"/>
    <w:rsid w:val="00FD7DEC"/>
    <w:rsid w:val="00FE224B"/>
    <w:rsid w:val="00FE234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FA4F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4FB3"/>
  </w:style>
  <w:style w:type="paragraph" w:styleId="a9">
    <w:name w:val="footer"/>
    <w:basedOn w:val="a"/>
    <w:link w:val="aa"/>
    <w:rsid w:val="00FA4F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A4F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na.MAP\Desktop\&#1064;&#1080;&#1096;&#1072;&#1088;&#1080;&#1085;&#1072;\&#1044;&#1086;&#1088;&#1086;&#1078;&#1085;&#1099;&#1077;%20&#1082;&#1072;&#1088;&#1090;&#1099;\&#1044;&#1050;%202021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A753-6790-43D8-81BD-7886A8A7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40</TotalTime>
  <Pages>2</Pages>
  <Words>316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Шишарина Н.А.</dc:creator>
  <cp:keywords/>
  <cp:lastModifiedBy>Пользователь Windows</cp:lastModifiedBy>
  <cp:revision>12</cp:revision>
  <cp:lastPrinted>2021-08-25T12:24:00Z</cp:lastPrinted>
  <dcterms:created xsi:type="dcterms:W3CDTF">2021-08-24T07:25:00Z</dcterms:created>
  <dcterms:modified xsi:type="dcterms:W3CDTF">2021-09-01T06:13:00Z</dcterms:modified>
</cp:coreProperties>
</file>